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3C2733" w:rsidRPr="003C2733" w:rsidRDefault="00B500C4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b/>
          <w:color w:val="auto"/>
        </w:rPr>
      </w:pPr>
      <w:r w:rsidRPr="003C2733">
        <w:rPr>
          <w:b/>
          <w:color w:val="auto"/>
        </w:rPr>
        <w:t xml:space="preserve">АДМИНИСТРАЦИЯ </w:t>
      </w:r>
      <w:r w:rsidR="00007CB2" w:rsidRPr="003C2733">
        <w:rPr>
          <w:b/>
          <w:color w:val="0000FF"/>
        </w:rPr>
        <w:t>БОРОВОГО</w:t>
      </w:r>
      <w:r w:rsidR="00007CB2" w:rsidRPr="003C2733">
        <w:rPr>
          <w:b/>
          <w:color w:val="auto"/>
        </w:rPr>
        <w:t xml:space="preserve"> СЕЛЬСКОГО ПОСЕЛЕНИЯ </w:t>
      </w:r>
    </w:p>
    <w:p w:rsidR="00D34E03" w:rsidRPr="003C2733" w:rsidRDefault="00B500C4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b/>
          <w:color w:val="auto"/>
        </w:rPr>
      </w:pPr>
      <w:r w:rsidRPr="003C2733">
        <w:rPr>
          <w:b/>
          <w:color w:val="auto"/>
        </w:rPr>
        <w:t>ОКТЯБРЬСКОГО МУНИЦИПАЛЬНОГО РАЙОНА</w:t>
      </w:r>
      <w:r w:rsidRPr="003C2733">
        <w:rPr>
          <w:b/>
          <w:color w:val="auto"/>
        </w:rPr>
        <w:br/>
        <w:t>ЧЕЛЯБИНСКОЙ ОБЛАСТИ</w:t>
      </w:r>
    </w:p>
    <w:p w:rsidR="005331C8" w:rsidRPr="003C2733" w:rsidRDefault="005331C8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b/>
          <w:color w:val="auto"/>
        </w:rPr>
      </w:pPr>
    </w:p>
    <w:p w:rsidR="00D34E03" w:rsidRPr="003C2733" w:rsidRDefault="00B500C4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b/>
          <w:color w:val="auto"/>
        </w:rPr>
      </w:pPr>
      <w:r w:rsidRPr="003C2733">
        <w:rPr>
          <w:b/>
          <w:color w:val="auto"/>
        </w:rPr>
        <w:t>ПОСТАНОВЛЕНИЕ</w:t>
      </w:r>
    </w:p>
    <w:p w:rsidR="005331C8" w:rsidRPr="003C2733" w:rsidRDefault="005331C8" w:rsidP="00DC5CE5">
      <w:pPr>
        <w:pStyle w:val="1"/>
        <w:framePr w:w="9528" w:h="8356" w:hRule="exact" w:wrap="none" w:vAnchor="page" w:hAnchor="page" w:x="1195" w:y="3749"/>
        <w:pBdr>
          <w:top w:val="single" w:sz="4" w:space="0" w:color="auto"/>
        </w:pBdr>
        <w:shd w:val="clear" w:color="auto" w:fill="auto"/>
        <w:ind w:firstLine="0"/>
        <w:rPr>
          <w:b/>
          <w:color w:val="auto"/>
        </w:rPr>
      </w:pPr>
    </w:p>
    <w:p w:rsidR="005331C8" w:rsidRDefault="005331C8" w:rsidP="00DC5CE5">
      <w:pPr>
        <w:pStyle w:val="1"/>
        <w:framePr w:w="9528" w:h="8356" w:hRule="exact" w:wrap="none" w:vAnchor="page" w:hAnchor="page" w:x="1195" w:y="3749"/>
        <w:pBdr>
          <w:top w:val="single" w:sz="4" w:space="0" w:color="auto"/>
        </w:pBdr>
        <w:shd w:val="clear" w:color="auto" w:fill="auto"/>
        <w:ind w:firstLine="0"/>
        <w:rPr>
          <w:color w:val="auto"/>
        </w:rPr>
      </w:pPr>
    </w:p>
    <w:p w:rsidR="00D34E03" w:rsidRPr="00DC5CE5" w:rsidRDefault="00492F29" w:rsidP="00DC5CE5">
      <w:pPr>
        <w:pStyle w:val="1"/>
        <w:framePr w:w="9528" w:h="8356" w:hRule="exact" w:wrap="none" w:vAnchor="page" w:hAnchor="page" w:x="1195" w:y="3749"/>
        <w:pBdr>
          <w:top w:val="single" w:sz="4" w:space="0" w:color="auto"/>
        </w:pBdr>
        <w:shd w:val="clear" w:color="auto" w:fill="auto"/>
        <w:ind w:firstLine="0"/>
        <w:rPr>
          <w:color w:val="auto"/>
        </w:rPr>
      </w:pPr>
      <w:r>
        <w:rPr>
          <w:color w:val="auto"/>
        </w:rPr>
        <w:t xml:space="preserve">от </w:t>
      </w:r>
      <w:r w:rsidR="00B500C4" w:rsidRPr="00DC5CE5">
        <w:rPr>
          <w:color w:val="auto"/>
        </w:rPr>
        <w:t xml:space="preserve"> </w:t>
      </w:r>
      <w:r w:rsidR="00360DAF">
        <w:rPr>
          <w:color w:val="auto"/>
        </w:rPr>
        <w:t>_______</w:t>
      </w:r>
      <w:r w:rsidR="00007CB2">
        <w:rPr>
          <w:color w:val="auto"/>
        </w:rPr>
        <w:t xml:space="preserve"> </w:t>
      </w:r>
      <w:r w:rsidR="00B500C4" w:rsidRPr="00DC5CE5">
        <w:rPr>
          <w:color w:val="auto"/>
        </w:rPr>
        <w:t>г. №</w:t>
      </w:r>
      <w:r w:rsidR="00DC5CE5">
        <w:rPr>
          <w:color w:val="auto"/>
        </w:rPr>
        <w:t xml:space="preserve"> </w:t>
      </w:r>
      <w:r w:rsidR="00360DAF">
        <w:rPr>
          <w:color w:val="auto"/>
        </w:rPr>
        <w:t>____</w:t>
      </w:r>
    </w:p>
    <w:p w:rsidR="00DC5CE5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</w:p>
    <w:p w:rsidR="00DC5CE5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 xml:space="preserve">О порядке использования </w:t>
      </w:r>
    </w:p>
    <w:p w:rsidR="00DC5CE5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>бюджетных ассигнований резервного фонда</w:t>
      </w:r>
    </w:p>
    <w:p w:rsidR="00007CB2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>Администрации</w:t>
      </w:r>
      <w:r w:rsidR="00007CB2">
        <w:rPr>
          <w:color w:val="auto"/>
        </w:rPr>
        <w:t xml:space="preserve">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 xml:space="preserve">сельского поселения </w:t>
      </w:r>
    </w:p>
    <w:p w:rsidR="00D34E03" w:rsidRPr="00DC5CE5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 xml:space="preserve"> Октябрьского муниципального района</w:t>
      </w:r>
    </w:p>
    <w:p w:rsidR="00DC5CE5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auto"/>
        </w:rPr>
      </w:pPr>
    </w:p>
    <w:p w:rsidR="00D34E03" w:rsidRPr="00DC5CE5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auto"/>
        </w:rPr>
      </w:pPr>
      <w:r w:rsidRPr="00DC5CE5">
        <w:rPr>
          <w:color w:val="auto"/>
        </w:rPr>
        <w:t>В соответствии с Бюджетным кодексом Российской Федерации, Решением Со</w:t>
      </w:r>
      <w:r w:rsidR="00007CB2">
        <w:rPr>
          <w:color w:val="auto"/>
        </w:rPr>
        <w:t>вета</w:t>
      </w:r>
      <w:r w:rsidRPr="00DC5CE5">
        <w:rPr>
          <w:color w:val="auto"/>
        </w:rPr>
        <w:t xml:space="preserve"> депутатов «О бюджетном процессе в </w:t>
      </w:r>
      <w:r w:rsidR="00007CB2" w:rsidRPr="00007CB2">
        <w:rPr>
          <w:color w:val="0000FF"/>
        </w:rPr>
        <w:t>Борово</w:t>
      </w:r>
      <w:r w:rsidR="005331C8">
        <w:rPr>
          <w:color w:val="0000FF"/>
        </w:rPr>
        <w:t>м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>сельско</w:t>
      </w:r>
      <w:r w:rsidR="005331C8">
        <w:rPr>
          <w:color w:val="auto"/>
        </w:rPr>
        <w:t>м</w:t>
      </w:r>
      <w:r w:rsidR="00007CB2">
        <w:rPr>
          <w:color w:val="auto"/>
        </w:rPr>
        <w:t xml:space="preserve"> поселени</w:t>
      </w:r>
      <w:r w:rsidR="005331C8">
        <w:rPr>
          <w:color w:val="auto"/>
        </w:rPr>
        <w:t>и</w:t>
      </w:r>
      <w:r w:rsidR="00007CB2">
        <w:rPr>
          <w:color w:val="auto"/>
        </w:rPr>
        <w:t xml:space="preserve"> </w:t>
      </w:r>
      <w:r w:rsidRPr="00DC5CE5">
        <w:rPr>
          <w:color w:val="auto"/>
        </w:rPr>
        <w:t>Октябрьско</w:t>
      </w:r>
      <w:r w:rsidR="00007CB2">
        <w:rPr>
          <w:color w:val="auto"/>
        </w:rPr>
        <w:t>го</w:t>
      </w:r>
      <w:r w:rsidRPr="00DC5CE5">
        <w:rPr>
          <w:color w:val="auto"/>
        </w:rPr>
        <w:t xml:space="preserve"> муниципально</w:t>
      </w:r>
      <w:r w:rsidR="00007CB2">
        <w:rPr>
          <w:color w:val="auto"/>
        </w:rPr>
        <w:t>го</w:t>
      </w:r>
      <w:r w:rsidRPr="00DC5CE5">
        <w:rPr>
          <w:color w:val="auto"/>
        </w:rPr>
        <w:t xml:space="preserve"> район</w:t>
      </w:r>
      <w:r w:rsidR="00007CB2">
        <w:rPr>
          <w:color w:val="auto"/>
        </w:rPr>
        <w:t>а</w:t>
      </w:r>
      <w:r w:rsidRPr="00DC5CE5">
        <w:rPr>
          <w:color w:val="auto"/>
        </w:rPr>
        <w:t>»</w:t>
      </w:r>
    </w:p>
    <w:p w:rsidR="00D34E03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auto"/>
        </w:rPr>
      </w:pPr>
      <w:r w:rsidRPr="00DC5CE5">
        <w:rPr>
          <w:color w:val="auto"/>
        </w:rPr>
        <w:t>ПОСТАНОВЛЯЕТ:</w:t>
      </w:r>
    </w:p>
    <w:p w:rsidR="00DC5CE5" w:rsidRPr="00DC5CE5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auto"/>
        </w:rPr>
      </w:pPr>
    </w:p>
    <w:p w:rsidR="00D34E03" w:rsidRDefault="00B500C4" w:rsidP="00DC5CE5">
      <w:pPr>
        <w:pStyle w:val="1"/>
        <w:framePr w:w="9528" w:h="8356" w:hRule="exact" w:wrap="none" w:vAnchor="page" w:hAnchor="page" w:x="1195" w:y="3749"/>
        <w:numPr>
          <w:ilvl w:val="0"/>
          <w:numId w:val="1"/>
        </w:numPr>
        <w:shd w:val="clear" w:color="auto" w:fill="auto"/>
        <w:tabs>
          <w:tab w:val="left" w:pos="1464"/>
        </w:tabs>
        <w:ind w:left="1460" w:hanging="900"/>
        <w:rPr>
          <w:color w:val="auto"/>
        </w:rPr>
      </w:pPr>
      <w:r w:rsidRPr="00DC5CE5">
        <w:rPr>
          <w:color w:val="auto"/>
        </w:rPr>
        <w:t xml:space="preserve">Утвердить прилагаемый Порядок использования бюджетных ассигнований резервного фонда Администрации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Октябрьского муниципального района.</w:t>
      </w:r>
    </w:p>
    <w:p w:rsidR="00DC5CE5" w:rsidRPr="00DC5CE5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tabs>
          <w:tab w:val="left" w:pos="1464"/>
        </w:tabs>
        <w:ind w:left="1460" w:firstLine="0"/>
        <w:rPr>
          <w:color w:val="auto"/>
        </w:rPr>
      </w:pPr>
    </w:p>
    <w:p w:rsidR="00D34E03" w:rsidRDefault="00B500C4" w:rsidP="00DC5CE5">
      <w:pPr>
        <w:pStyle w:val="1"/>
        <w:framePr w:w="9528" w:h="8356" w:hRule="exact" w:wrap="none" w:vAnchor="page" w:hAnchor="page" w:x="1195" w:y="3749"/>
        <w:numPr>
          <w:ilvl w:val="0"/>
          <w:numId w:val="1"/>
        </w:numPr>
        <w:shd w:val="clear" w:color="auto" w:fill="auto"/>
        <w:tabs>
          <w:tab w:val="left" w:pos="1464"/>
        </w:tabs>
        <w:ind w:left="1460" w:hanging="900"/>
        <w:rPr>
          <w:color w:val="auto"/>
        </w:rPr>
      </w:pPr>
      <w:r w:rsidRPr="00DC5CE5">
        <w:rPr>
          <w:color w:val="auto"/>
        </w:rPr>
        <w:t>Организацию выполнения настоящего постановления возложить на Глав</w:t>
      </w:r>
      <w:r w:rsidR="00007CB2">
        <w:rPr>
          <w:color w:val="auto"/>
        </w:rPr>
        <w:t>у</w:t>
      </w:r>
      <w:r w:rsidRPr="00DC5CE5">
        <w:rPr>
          <w:color w:val="auto"/>
        </w:rPr>
        <w:t xml:space="preserve">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 xml:space="preserve"> </w:t>
      </w:r>
      <w:r w:rsidR="00007CB2">
        <w:rPr>
          <w:color w:val="auto"/>
        </w:rPr>
        <w:t>Исламетдинова М.Г.</w:t>
      </w:r>
      <w:r w:rsidRPr="00DC5CE5">
        <w:rPr>
          <w:color w:val="auto"/>
        </w:rPr>
        <w:t>.</w:t>
      </w:r>
    </w:p>
    <w:p w:rsidR="00DC5CE5" w:rsidRPr="00DC5CE5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tabs>
          <w:tab w:val="left" w:pos="1464"/>
        </w:tabs>
        <w:ind w:left="1460" w:firstLine="0"/>
        <w:rPr>
          <w:color w:val="auto"/>
        </w:rPr>
      </w:pPr>
    </w:p>
    <w:p w:rsidR="00D34E03" w:rsidRPr="00DC5CE5" w:rsidRDefault="00B500C4" w:rsidP="00DC5CE5">
      <w:pPr>
        <w:pStyle w:val="1"/>
        <w:framePr w:w="9528" w:h="8356" w:hRule="exact" w:wrap="none" w:vAnchor="page" w:hAnchor="page" w:x="1195" w:y="3749"/>
        <w:numPr>
          <w:ilvl w:val="0"/>
          <w:numId w:val="1"/>
        </w:numPr>
        <w:shd w:val="clear" w:color="auto" w:fill="auto"/>
        <w:tabs>
          <w:tab w:val="left" w:pos="1464"/>
        </w:tabs>
        <w:ind w:firstLine="540"/>
        <w:rPr>
          <w:color w:val="auto"/>
        </w:rPr>
      </w:pPr>
      <w:r w:rsidRPr="00DC5CE5">
        <w:rPr>
          <w:color w:val="auto"/>
        </w:rPr>
        <w:t>Настоящее постановление вступает в силу со дня подписания.</w:t>
      </w:r>
    </w:p>
    <w:p w:rsidR="00D34E03" w:rsidRPr="00DC5CE5" w:rsidRDefault="00B500C4" w:rsidP="00DC5CE5">
      <w:pPr>
        <w:pStyle w:val="1"/>
        <w:framePr w:w="9528" w:h="701" w:hRule="exact" w:wrap="none" w:vAnchor="page" w:hAnchor="page" w:x="1195" w:y="12461"/>
        <w:shd w:val="clear" w:color="auto" w:fill="auto"/>
        <w:ind w:left="15" w:right="6552" w:firstLine="0"/>
        <w:rPr>
          <w:color w:val="auto"/>
        </w:rPr>
      </w:pPr>
      <w:r w:rsidRPr="00DC5CE5">
        <w:rPr>
          <w:color w:val="auto"/>
        </w:rPr>
        <w:t xml:space="preserve">Глава </w:t>
      </w:r>
      <w:r w:rsidR="00007CB2" w:rsidRPr="00007CB2">
        <w:rPr>
          <w:color w:val="0000FF"/>
        </w:rPr>
        <w:t xml:space="preserve">Борового </w:t>
      </w:r>
      <w:r w:rsidR="00492F29">
        <w:rPr>
          <w:color w:val="0000FF"/>
        </w:rPr>
        <w:t xml:space="preserve">                </w:t>
      </w:r>
      <w:r w:rsidR="00007CB2">
        <w:rPr>
          <w:color w:val="auto"/>
        </w:rPr>
        <w:t>сельского поселения</w:t>
      </w:r>
      <w:r w:rsidR="00492F29">
        <w:rPr>
          <w:color w:val="auto"/>
        </w:rPr>
        <w:t xml:space="preserve">                                              М М.Г.</w:t>
      </w:r>
    </w:p>
    <w:p w:rsidR="00492F29" w:rsidRPr="00492F29" w:rsidRDefault="00492F29" w:rsidP="00492F2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92F29" w:rsidRDefault="00492F29" w:rsidP="00492F29">
      <w:pPr>
        <w:rPr>
          <w:rFonts w:ascii="Times New Roman" w:hAnsi="Times New Roman" w:cs="Times New Roman"/>
          <w:sz w:val="28"/>
          <w:szCs w:val="28"/>
        </w:rPr>
      </w:pPr>
    </w:p>
    <w:p w:rsidR="00D34E03" w:rsidRPr="00492F29" w:rsidRDefault="00492F29" w:rsidP="00492F29">
      <w:pPr>
        <w:jc w:val="center"/>
        <w:rPr>
          <w:rFonts w:ascii="Times New Roman" w:hAnsi="Times New Roman" w:cs="Times New Roman"/>
          <w:sz w:val="28"/>
          <w:szCs w:val="28"/>
        </w:rPr>
        <w:sectPr w:rsidR="00D34E03" w:rsidRPr="00492F2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b/>
          <w:noProof/>
          <w:sz w:val="28"/>
          <w:lang w:bidi="ar-SA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DAF">
        <w:rPr>
          <w:rFonts w:ascii="Times New Roman" w:hAnsi="Times New Roman" w:cs="Times New Roman"/>
          <w:sz w:val="28"/>
          <w:szCs w:val="28"/>
        </w:rPr>
        <w:t>ПРОЕКТ</w:t>
      </w: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D34E03" w:rsidRPr="00DC5CE5" w:rsidRDefault="00B500C4" w:rsidP="00007CB2">
      <w:pPr>
        <w:pStyle w:val="20"/>
        <w:framePr w:w="10291" w:h="14326" w:hRule="exact" w:wrap="none" w:vAnchor="page" w:hAnchor="page" w:x="1096" w:y="1126"/>
        <w:shd w:val="clear" w:color="auto" w:fill="auto"/>
        <w:ind w:left="5812"/>
        <w:rPr>
          <w:color w:val="auto"/>
          <w:sz w:val="28"/>
          <w:szCs w:val="28"/>
        </w:rPr>
      </w:pPr>
      <w:r w:rsidRPr="00DC5CE5">
        <w:rPr>
          <w:color w:val="auto"/>
          <w:sz w:val="28"/>
          <w:szCs w:val="28"/>
        </w:rPr>
        <w:t xml:space="preserve">Утвержден постановлением Администрации </w:t>
      </w:r>
      <w:r w:rsidR="00007CB2" w:rsidRPr="00007CB2">
        <w:rPr>
          <w:color w:val="0000FF"/>
          <w:sz w:val="28"/>
          <w:szCs w:val="28"/>
        </w:rPr>
        <w:t xml:space="preserve">Борового </w:t>
      </w:r>
      <w:r w:rsidR="00007CB2" w:rsidRPr="00007CB2">
        <w:rPr>
          <w:color w:val="auto"/>
          <w:sz w:val="28"/>
          <w:szCs w:val="28"/>
        </w:rPr>
        <w:t xml:space="preserve">сельского поселения </w:t>
      </w:r>
      <w:r w:rsidRPr="00007CB2">
        <w:rPr>
          <w:color w:val="auto"/>
          <w:sz w:val="28"/>
          <w:szCs w:val="28"/>
        </w:rPr>
        <w:t xml:space="preserve">Октябрьского муниципального района от </w:t>
      </w:r>
      <w:r w:rsidR="00360DAF">
        <w:rPr>
          <w:color w:val="auto"/>
          <w:sz w:val="28"/>
          <w:szCs w:val="28"/>
        </w:rPr>
        <w:t>____</w:t>
      </w:r>
      <w:r w:rsidR="00492F29">
        <w:rPr>
          <w:color w:val="auto"/>
          <w:sz w:val="28"/>
          <w:szCs w:val="28"/>
        </w:rPr>
        <w:t>.</w:t>
      </w:r>
      <w:r w:rsidRPr="00007CB2">
        <w:rPr>
          <w:color w:val="auto"/>
          <w:sz w:val="28"/>
          <w:szCs w:val="28"/>
        </w:rPr>
        <w:t xml:space="preserve"> </w:t>
      </w:r>
      <w:r w:rsidR="00360DAF">
        <w:rPr>
          <w:color w:val="auto"/>
          <w:sz w:val="28"/>
          <w:szCs w:val="28"/>
        </w:rPr>
        <w:t>_____</w:t>
      </w:r>
      <w:r w:rsidRPr="00007CB2">
        <w:rPr>
          <w:color w:val="auto"/>
          <w:sz w:val="28"/>
          <w:szCs w:val="28"/>
        </w:rPr>
        <w:t xml:space="preserve">. </w:t>
      </w:r>
      <w:r w:rsidRPr="00007CB2">
        <w:rPr>
          <w:color w:val="auto"/>
          <w:sz w:val="28"/>
          <w:szCs w:val="28"/>
          <w:lang w:val="en-US" w:eastAsia="en-US" w:bidi="en-US"/>
        </w:rPr>
        <w:t>N</w:t>
      </w:r>
      <w:r w:rsidRPr="00007CB2">
        <w:rPr>
          <w:color w:val="auto"/>
          <w:sz w:val="28"/>
          <w:szCs w:val="28"/>
          <w:lang w:eastAsia="en-US" w:bidi="en-US"/>
        </w:rPr>
        <w:t xml:space="preserve"> </w:t>
      </w:r>
      <w:r w:rsidR="00360DAF">
        <w:rPr>
          <w:color w:val="auto"/>
          <w:sz w:val="28"/>
          <w:szCs w:val="28"/>
          <w:u w:val="single"/>
        </w:rPr>
        <w:t>___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spacing w:after="320"/>
        <w:ind w:firstLine="0"/>
        <w:jc w:val="center"/>
        <w:rPr>
          <w:color w:val="auto"/>
        </w:rPr>
      </w:pPr>
      <w:r w:rsidRPr="00DC5CE5">
        <w:rPr>
          <w:color w:val="auto"/>
        </w:rPr>
        <w:t>Порядок</w:t>
      </w:r>
      <w:r w:rsidRPr="00DC5CE5">
        <w:rPr>
          <w:color w:val="auto"/>
        </w:rPr>
        <w:br/>
        <w:t>использования бюджетных ассигнований</w:t>
      </w:r>
      <w:r w:rsidRPr="00DC5CE5">
        <w:rPr>
          <w:color w:val="auto"/>
        </w:rPr>
        <w:br/>
        <w:t xml:space="preserve">резервного фонда Администрации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Октябрьского муниципального</w:t>
      </w:r>
      <w:r w:rsidR="00007CB2">
        <w:rPr>
          <w:color w:val="auto"/>
        </w:rPr>
        <w:t xml:space="preserve"> </w:t>
      </w:r>
      <w:r w:rsidRPr="00DC5CE5">
        <w:rPr>
          <w:color w:val="auto"/>
        </w:rPr>
        <w:t>района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1063"/>
        </w:tabs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Настоящий Порядок использования бюджетных ассигнований резервного фонда Администрации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Октябрьского муниципального района (далее именуется - резервный фонд) разработан в соответствии с Бюджетным кодексом Российской Федерации, Решением Со</w:t>
      </w:r>
      <w:r w:rsidR="00007CB2">
        <w:rPr>
          <w:color w:val="auto"/>
        </w:rPr>
        <w:t>вета</w:t>
      </w:r>
      <w:r w:rsidRPr="00DC5CE5">
        <w:rPr>
          <w:color w:val="auto"/>
        </w:rPr>
        <w:t xml:space="preserve"> депутатов «О бюджетном процессе в </w:t>
      </w:r>
      <w:r w:rsidR="00007CB2" w:rsidRPr="00007CB2">
        <w:rPr>
          <w:color w:val="0000FF"/>
        </w:rPr>
        <w:t>Борово</w:t>
      </w:r>
      <w:r w:rsidR="00007CB2">
        <w:rPr>
          <w:color w:val="0000FF"/>
        </w:rPr>
        <w:t>м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>сельском поселении</w:t>
      </w:r>
      <w:r w:rsidRPr="00DC5CE5">
        <w:rPr>
          <w:color w:val="auto"/>
        </w:rPr>
        <w:t>», Решением Со</w:t>
      </w:r>
      <w:r w:rsidR="00007CB2">
        <w:rPr>
          <w:color w:val="auto"/>
        </w:rPr>
        <w:t>вета</w:t>
      </w:r>
      <w:r w:rsidRPr="00DC5CE5">
        <w:rPr>
          <w:color w:val="auto"/>
        </w:rPr>
        <w:t xml:space="preserve"> депутатов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Октябрьского муниципального района о бюджете</w:t>
      </w:r>
      <w:r w:rsidR="00007CB2">
        <w:rPr>
          <w:color w:val="auto"/>
        </w:rPr>
        <w:t xml:space="preserve">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 xml:space="preserve"> на соответствующий финансовый год.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846"/>
        </w:tabs>
        <w:ind w:firstLine="560"/>
        <w:jc w:val="both"/>
        <w:rPr>
          <w:color w:val="auto"/>
        </w:rPr>
      </w:pPr>
      <w:r w:rsidRPr="00DC5CE5">
        <w:rPr>
          <w:color w:val="auto"/>
        </w:rPr>
        <w:t>Размер резервного фонда определяется Решением Со</w:t>
      </w:r>
      <w:r w:rsidR="00007CB2">
        <w:rPr>
          <w:color w:val="auto"/>
        </w:rPr>
        <w:t>вета</w:t>
      </w:r>
      <w:r w:rsidRPr="00DC5CE5">
        <w:rPr>
          <w:color w:val="auto"/>
        </w:rPr>
        <w:t xml:space="preserve"> депутатов о бюджете</w:t>
      </w:r>
      <w:r w:rsidR="00007CB2">
        <w:rPr>
          <w:color w:val="auto"/>
        </w:rPr>
        <w:t xml:space="preserve"> сельского поселения </w:t>
      </w:r>
      <w:r w:rsidRPr="00DC5CE5">
        <w:rPr>
          <w:color w:val="auto"/>
        </w:rPr>
        <w:t xml:space="preserve"> на соответствующий финансовый год.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836"/>
        </w:tabs>
        <w:ind w:firstLine="560"/>
        <w:jc w:val="both"/>
        <w:rPr>
          <w:color w:val="auto"/>
        </w:rPr>
      </w:pPr>
      <w:r w:rsidRPr="00DC5CE5">
        <w:rPr>
          <w:color w:val="auto"/>
        </w:rPr>
        <w:t>Средства резервного фонда направляются на финансовое обеспечение непредвиденных расходов, в том числе на: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DC5CE5">
        <w:rPr>
          <w:color w:val="auto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осуществление незапланированных затрат, необходимых для функционирования органов местного самоуправления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>;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1B3BB7">
        <w:rPr>
          <w:color w:val="auto"/>
        </w:rPr>
        <w:t xml:space="preserve">проведение неплановых мероприятий, встреч, симпозиумов, выставок, семинаров по проблемам общегосударственного и </w:t>
      </w:r>
      <w:r w:rsidR="001B3BB7" w:rsidRPr="001B3BB7">
        <w:rPr>
          <w:color w:val="auto"/>
        </w:rPr>
        <w:t xml:space="preserve">муниципального </w:t>
      </w:r>
      <w:r w:rsidRPr="001B3BB7">
        <w:rPr>
          <w:color w:val="auto"/>
        </w:rPr>
        <w:t>значения;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DC5CE5">
        <w:rPr>
          <w:color w:val="auto"/>
        </w:rPr>
        <w:t>оказание материальной помощи гражданам, оказавшимся в трудн</w:t>
      </w:r>
      <w:r w:rsidR="001B3BB7">
        <w:rPr>
          <w:color w:val="auto"/>
        </w:rPr>
        <w:t>о</w:t>
      </w:r>
      <w:r w:rsidRPr="00DC5CE5">
        <w:rPr>
          <w:color w:val="auto"/>
        </w:rPr>
        <w:t>й жизненной ситуации, а также пострадавшим от стихийных бедствий и других чрезвычайных ситуаций;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осуществление иных непредвиденных расходов, не предусмотренных в бюджете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на соответствующий финансовый год.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846"/>
        </w:tabs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Средства резервного фонда расходуются на основании распоряжения </w:t>
      </w:r>
      <w:r w:rsidR="001B3BB7">
        <w:rPr>
          <w:color w:val="auto"/>
        </w:rPr>
        <w:t xml:space="preserve">Главы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>.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1176"/>
        </w:tabs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Подготовка проекта распоряжения Главы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 xml:space="preserve"> о выделении средств из резервного фонда осуществляется по поручению Главы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>.</w:t>
      </w: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  <w:sectPr w:rsidR="00D34E03" w:rsidRPr="00DC5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D34E03" w:rsidRPr="001B3BB7" w:rsidRDefault="00B500C4" w:rsidP="00007CB2">
      <w:pPr>
        <w:pStyle w:val="1"/>
        <w:framePr w:w="10351" w:h="6436" w:hRule="exact" w:wrap="none" w:vAnchor="page" w:hAnchor="page" w:x="961" w:y="1306"/>
        <w:numPr>
          <w:ilvl w:val="0"/>
          <w:numId w:val="2"/>
        </w:numPr>
        <w:shd w:val="clear" w:color="auto" w:fill="auto"/>
        <w:tabs>
          <w:tab w:val="left" w:pos="1027"/>
        </w:tabs>
        <w:ind w:firstLine="580"/>
        <w:jc w:val="both"/>
        <w:rPr>
          <w:color w:val="auto"/>
        </w:rPr>
      </w:pPr>
      <w:r w:rsidRPr="00DC5CE5">
        <w:rPr>
          <w:color w:val="auto"/>
        </w:rPr>
        <w:t xml:space="preserve">Перечисление денежных средств осуществляется </w:t>
      </w:r>
      <w:r w:rsidRPr="001B3BB7">
        <w:rPr>
          <w:color w:val="auto"/>
        </w:rPr>
        <w:t xml:space="preserve">Финансовым управлением Администрации Октябрьского муниципального района в соответствии с распоряжением Главы </w:t>
      </w:r>
      <w:r w:rsidR="00007CB2" w:rsidRPr="001B3BB7">
        <w:rPr>
          <w:color w:val="0000FF"/>
        </w:rPr>
        <w:t xml:space="preserve">Борового </w:t>
      </w:r>
      <w:r w:rsidR="00007CB2" w:rsidRPr="001B3BB7">
        <w:rPr>
          <w:color w:val="auto"/>
        </w:rPr>
        <w:t xml:space="preserve">сельского поселения </w:t>
      </w:r>
      <w:r w:rsidRPr="001B3BB7">
        <w:rPr>
          <w:color w:val="auto"/>
        </w:rPr>
        <w:t>Октябрьского муниципального района.</w:t>
      </w:r>
    </w:p>
    <w:p w:rsidR="00D34E03" w:rsidRPr="00DC5CE5" w:rsidRDefault="00B500C4" w:rsidP="00007CB2">
      <w:pPr>
        <w:pStyle w:val="1"/>
        <w:framePr w:w="10351" w:h="6436" w:hRule="exact" w:wrap="none" w:vAnchor="page" w:hAnchor="page" w:x="961" w:y="1306"/>
        <w:numPr>
          <w:ilvl w:val="0"/>
          <w:numId w:val="3"/>
        </w:numPr>
        <w:shd w:val="clear" w:color="auto" w:fill="auto"/>
        <w:tabs>
          <w:tab w:val="left" w:pos="866"/>
        </w:tabs>
        <w:ind w:firstLine="580"/>
        <w:jc w:val="both"/>
        <w:rPr>
          <w:color w:val="auto"/>
        </w:rPr>
      </w:pPr>
      <w:r w:rsidRPr="00DC5CE5">
        <w:rPr>
          <w:color w:val="auto"/>
        </w:rPr>
        <w:t>Получатели средств резервного фонда (за исключением физических лиц) в месячный срок после получения средств</w:t>
      </w:r>
      <w:r w:rsidR="00007CB2">
        <w:rPr>
          <w:color w:val="auto"/>
        </w:rPr>
        <w:t>,</w:t>
      </w:r>
      <w:r w:rsidRPr="00DC5CE5">
        <w:rPr>
          <w:color w:val="auto"/>
        </w:rPr>
        <w:t xml:space="preserve"> представляют в Администраци</w:t>
      </w:r>
      <w:r w:rsidR="001B3BB7">
        <w:rPr>
          <w:color w:val="auto"/>
        </w:rPr>
        <w:t>ю</w:t>
      </w:r>
      <w:r w:rsidRPr="00DC5CE5">
        <w:rPr>
          <w:color w:val="auto"/>
        </w:rPr>
        <w:t xml:space="preserve">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Октябрьского муниципального района подробный отчет о целевом использовании средств, выделенных из резервного фонда на финансовое обеспечение непредвиденных расходов.</w:t>
      </w:r>
    </w:p>
    <w:p w:rsidR="00D34E03" w:rsidRPr="00DC5CE5" w:rsidRDefault="00B500C4" w:rsidP="00007CB2">
      <w:pPr>
        <w:pStyle w:val="1"/>
        <w:framePr w:w="10351" w:h="6436" w:hRule="exact" w:wrap="none" w:vAnchor="page" w:hAnchor="page" w:x="961" w:y="1306"/>
        <w:numPr>
          <w:ilvl w:val="0"/>
          <w:numId w:val="3"/>
        </w:numPr>
        <w:shd w:val="clear" w:color="auto" w:fill="auto"/>
        <w:tabs>
          <w:tab w:val="left" w:pos="866"/>
        </w:tabs>
        <w:ind w:firstLine="580"/>
        <w:jc w:val="both"/>
        <w:rPr>
          <w:color w:val="auto"/>
        </w:rPr>
      </w:pPr>
      <w:r w:rsidRPr="00DC5CE5">
        <w:rPr>
          <w:color w:val="auto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 w:rsidR="00007CB2" w:rsidRPr="00007CB2">
        <w:rPr>
          <w:color w:val="0000FF"/>
        </w:rPr>
        <w:t xml:space="preserve">Борового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на соответствующий финансовый год.</w:t>
      </w: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34E03" w:rsidRPr="00DC5CE5" w:rsidSect="00D34E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FD9" w:rsidRDefault="00D86FD9" w:rsidP="00D34E03">
      <w:r>
        <w:separator/>
      </w:r>
    </w:p>
  </w:endnote>
  <w:endnote w:type="continuationSeparator" w:id="1">
    <w:p w:rsidR="00D86FD9" w:rsidRDefault="00D86FD9" w:rsidP="00D34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FD9" w:rsidRDefault="00D86FD9"/>
  </w:footnote>
  <w:footnote w:type="continuationSeparator" w:id="1">
    <w:p w:rsidR="00D86FD9" w:rsidRDefault="00D86F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71FD"/>
    <w:multiLevelType w:val="multilevel"/>
    <w:tmpl w:val="49B28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E74DFA"/>
    <w:multiLevelType w:val="multilevel"/>
    <w:tmpl w:val="6EC8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055C16"/>
    <w:multiLevelType w:val="multilevel"/>
    <w:tmpl w:val="212AA20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4E03"/>
    <w:rsid w:val="00007CB2"/>
    <w:rsid w:val="000B5345"/>
    <w:rsid w:val="001B3BB7"/>
    <w:rsid w:val="001F2282"/>
    <w:rsid w:val="00360DAF"/>
    <w:rsid w:val="003C2733"/>
    <w:rsid w:val="00492F29"/>
    <w:rsid w:val="005331C8"/>
    <w:rsid w:val="0059605A"/>
    <w:rsid w:val="00626F8A"/>
    <w:rsid w:val="00635219"/>
    <w:rsid w:val="00832257"/>
    <w:rsid w:val="009C6CCD"/>
    <w:rsid w:val="00A136FA"/>
    <w:rsid w:val="00AC7C22"/>
    <w:rsid w:val="00AE3B68"/>
    <w:rsid w:val="00B049E4"/>
    <w:rsid w:val="00B37F82"/>
    <w:rsid w:val="00B500C4"/>
    <w:rsid w:val="00B615EE"/>
    <w:rsid w:val="00B6214D"/>
    <w:rsid w:val="00CB028A"/>
    <w:rsid w:val="00D34E03"/>
    <w:rsid w:val="00D86FD9"/>
    <w:rsid w:val="00DC5CE5"/>
    <w:rsid w:val="00E04F30"/>
    <w:rsid w:val="00F6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4E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4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34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D34E0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34E03"/>
    <w:pPr>
      <w:shd w:val="clear" w:color="auto" w:fill="FFFFFF"/>
      <w:spacing w:after="320"/>
      <w:ind w:left="68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5C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CE5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DC5CE5"/>
    <w:pPr>
      <w:ind w:left="720"/>
      <w:contextualSpacing/>
    </w:pPr>
  </w:style>
  <w:style w:type="paragraph" w:customStyle="1" w:styleId="CharChar">
    <w:name w:val="Знак Знак Char Знак Знак Char"/>
    <w:basedOn w:val="a"/>
    <w:rsid w:val="00AC7C22"/>
    <w:pPr>
      <w:widowControl/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16</cp:revision>
  <cp:lastPrinted>2020-04-06T03:20:00Z</cp:lastPrinted>
  <dcterms:created xsi:type="dcterms:W3CDTF">2020-04-01T03:16:00Z</dcterms:created>
  <dcterms:modified xsi:type="dcterms:W3CDTF">2020-04-15T08:45:00Z</dcterms:modified>
</cp:coreProperties>
</file>